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7F" w:rsidRPr="002C645D" w:rsidRDefault="0054437F" w:rsidP="00895C9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eastAsia="Times New Roman"/>
          <w:color w:val="000000"/>
          <w:kern w:val="36"/>
          <w:lang w:eastAsia="ru-RU"/>
        </w:rPr>
      </w:pPr>
      <w:r w:rsidRPr="002C645D">
        <w:rPr>
          <w:rFonts w:eastAsia="Times New Roman"/>
          <w:color w:val="000000"/>
          <w:kern w:val="36"/>
          <w:lang w:eastAsia="ru-RU"/>
        </w:rPr>
        <w:t>Основные сведения</w:t>
      </w:r>
      <w:r w:rsidR="001A685C" w:rsidRPr="002C645D">
        <w:rPr>
          <w:rFonts w:eastAsia="Times New Roman"/>
          <w:color w:val="000000"/>
          <w:kern w:val="36"/>
          <w:lang w:val="tt-RU" w:eastAsia="ru-RU"/>
        </w:rPr>
        <w:t xml:space="preserve"> </w:t>
      </w:r>
      <w:r w:rsidRPr="002C645D">
        <w:rPr>
          <w:rFonts w:eastAsia="Times New Roman"/>
          <w:color w:val="000000"/>
          <w:kern w:val="36"/>
          <w:lang w:eastAsia="ru-RU"/>
        </w:rPr>
        <w:t>/</w:t>
      </w:r>
      <w:r w:rsidR="001A685C" w:rsidRPr="002C645D">
        <w:rPr>
          <w:rFonts w:eastAsia="Times New Roman"/>
          <w:color w:val="000000"/>
          <w:kern w:val="36"/>
          <w:lang w:val="tt-RU" w:eastAsia="ru-RU"/>
        </w:rPr>
        <w:t xml:space="preserve"> </w:t>
      </w:r>
      <w:r w:rsidRPr="002C645D">
        <w:rPr>
          <w:rFonts w:eastAsia="Times New Roman"/>
          <w:color w:val="000000"/>
          <w:kern w:val="36"/>
          <w:lang w:eastAsia="ru-RU"/>
        </w:rPr>
        <w:t>Тө</w:t>
      </w:r>
      <w:proofErr w:type="gramStart"/>
      <w:r w:rsidRPr="002C645D">
        <w:rPr>
          <w:rFonts w:eastAsia="Times New Roman"/>
          <w:color w:val="000000"/>
          <w:kern w:val="36"/>
          <w:lang w:eastAsia="ru-RU"/>
        </w:rPr>
        <w:t>п</w:t>
      </w:r>
      <w:proofErr w:type="gramEnd"/>
      <w:r w:rsidR="00412C25" w:rsidRPr="002C645D">
        <w:rPr>
          <w:rFonts w:eastAsia="Times New Roman"/>
          <w:color w:val="000000"/>
          <w:kern w:val="36"/>
          <w:lang w:eastAsia="ru-RU"/>
        </w:rPr>
        <w:t xml:space="preserve"> </w:t>
      </w:r>
      <w:r w:rsidRPr="002C645D">
        <w:rPr>
          <w:rFonts w:eastAsia="Times New Roman"/>
          <w:color w:val="000000"/>
          <w:kern w:val="36"/>
          <w:lang w:eastAsia="ru-RU"/>
        </w:rPr>
        <w:t>мәгълүмәтләр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b/>
          <w:bCs/>
          <w:color w:val="000000"/>
          <w:bdr w:val="none" w:sz="0" w:space="0" w:color="auto" w:frame="1"/>
          <w:lang w:val="tt-RU" w:eastAsia="ru-RU"/>
        </w:rPr>
      </w:pP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Наименование Учреждения:</w:t>
      </w:r>
    </w:p>
    <w:p w:rsidR="00895C90" w:rsidRPr="002C645D" w:rsidRDefault="00895C90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val="tt-RU" w:eastAsia="ru-RU"/>
        </w:rPr>
      </w:pPr>
    </w:p>
    <w:p w:rsidR="00412C25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На русском языке:</w:t>
      </w:r>
    </w:p>
    <w:p w:rsidR="0054437F" w:rsidRPr="002C645D" w:rsidRDefault="00412C25" w:rsidP="00895C90">
      <w:pPr>
        <w:pStyle w:val="2"/>
        <w:shd w:val="clear" w:color="auto" w:fill="F6F6F6"/>
        <w:spacing w:before="0" w:after="144" w:line="240" w:lineRule="auto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tt-RU"/>
        </w:rPr>
      </w:pPr>
      <w:r w:rsidRPr="002C64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54437F" w:rsidRPr="002C64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олное наименование:  </w:t>
      </w:r>
      <w:r w:rsidRPr="002C645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Муниципальное бюджетное общеобразовательное учреждение «Субашская основная общеобразовательная школа» Балтасинского муниципального района Республики Татарстан</w:t>
      </w:r>
      <w:r w:rsidR="00895C90" w:rsidRPr="002C645D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tt-RU"/>
        </w:rPr>
        <w:br/>
      </w:r>
      <w:r w:rsidRPr="002C64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54437F" w:rsidRPr="002C64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окращенное наименование:  </w:t>
      </w:r>
      <w:r w:rsidRPr="002C645D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МБОУ "Субашская ООШ" Балтасинского муниципального района Республики Татарстан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На татарском языке:</w:t>
      </w:r>
    </w:p>
    <w:p w:rsidR="0054437F" w:rsidRPr="002C645D" w:rsidRDefault="00895C90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val="tt-RU" w:eastAsia="ru-RU"/>
        </w:rPr>
      </w:pPr>
      <w:r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>П</w:t>
      </w:r>
      <w:r w:rsidR="0054437F"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>олное наименование: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Татарстан </w:t>
      </w:r>
      <w:proofErr w:type="spellStart"/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Республикасы</w:t>
      </w:r>
      <w:proofErr w:type="spellEnd"/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Балтач</w:t>
      </w:r>
      <w:proofErr w:type="spellEnd"/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  <w:proofErr w:type="spellStart"/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муниципаль</w:t>
      </w:r>
      <w:proofErr w:type="spellEnd"/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районы </w:t>
      </w:r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"Субаш тө</w:t>
      </w:r>
      <w:proofErr w:type="gramStart"/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п</w:t>
      </w:r>
      <w:proofErr w:type="gramEnd"/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гомуми белем </w:t>
      </w:r>
      <w:r w:rsidR="0054437F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мәктәбе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» </w:t>
      </w:r>
      <w:proofErr w:type="spellStart"/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муниципаль</w:t>
      </w:r>
      <w:proofErr w:type="spellEnd"/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бюджет</w:t>
      </w:r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</w:t>
      </w:r>
      <w:r w:rsidR="0054437F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гомуми белем </w:t>
      </w:r>
      <w:proofErr w:type="spellStart"/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учреждениесе</w:t>
      </w:r>
      <w:proofErr w:type="spellEnd"/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</w:t>
      </w:r>
    </w:p>
    <w:p w:rsidR="00895C90" w:rsidRPr="002C645D" w:rsidRDefault="00895C90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bdr w:val="none" w:sz="0" w:space="0" w:color="auto" w:frame="1"/>
          <w:lang w:val="tt-RU" w:eastAsia="ru-RU"/>
        </w:rPr>
      </w:pPr>
    </w:p>
    <w:p w:rsidR="0054437F" w:rsidRPr="003C654D" w:rsidRDefault="003C654D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lang w:eastAsia="ru-RU"/>
        </w:rPr>
      </w:pPr>
      <w:r w:rsidRPr="003C654D">
        <w:rPr>
          <w:rFonts w:eastAsia="Times New Roman"/>
          <w:bdr w:val="none" w:sz="0" w:space="0" w:color="auto" w:frame="1"/>
          <w:lang w:eastAsia="ru-RU"/>
        </w:rPr>
        <w:t>Дошкольная группа при МБОУ "Субашская ООШ" функционирует с  2015</w:t>
      </w:r>
      <w:r w:rsidR="0054437F" w:rsidRPr="003C654D">
        <w:rPr>
          <w:rFonts w:eastAsia="Times New Roman"/>
          <w:bdr w:val="none" w:sz="0" w:space="0" w:color="auto" w:frame="1"/>
          <w:lang w:eastAsia="ru-RU"/>
        </w:rPr>
        <w:t xml:space="preserve"> года.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Местонахождение:</w:t>
      </w:r>
      <w:r w:rsidR="0017098A" w:rsidRPr="002C645D">
        <w:rPr>
          <w:rFonts w:eastAsia="Times New Roman"/>
          <w:color w:val="000000"/>
          <w:bdr w:val="none" w:sz="0" w:space="0" w:color="auto" w:frame="1"/>
          <w:lang w:eastAsia="ru-RU"/>
        </w:rPr>
        <w:t> </w:t>
      </w:r>
      <w:r w:rsidR="00895C90" w:rsidRPr="002C645D">
        <w:rPr>
          <w:color w:val="000000"/>
        </w:rPr>
        <w:t xml:space="preserve">422244, Россия, Республика Татарстан, </w:t>
      </w:r>
      <w:proofErr w:type="spellStart"/>
      <w:r w:rsidR="00895C90" w:rsidRPr="002C645D">
        <w:rPr>
          <w:color w:val="000000"/>
        </w:rPr>
        <w:t>Балтасинский</w:t>
      </w:r>
      <w:proofErr w:type="spellEnd"/>
      <w:r w:rsidR="00895C90" w:rsidRPr="002C645D">
        <w:rPr>
          <w:color w:val="000000"/>
        </w:rPr>
        <w:t xml:space="preserve"> муниципальный район, c. Верхний </w:t>
      </w:r>
      <w:proofErr w:type="spellStart"/>
      <w:r w:rsidR="00895C90" w:rsidRPr="002C645D">
        <w:rPr>
          <w:color w:val="000000"/>
        </w:rPr>
        <w:t>Субаш</w:t>
      </w:r>
      <w:proofErr w:type="spellEnd"/>
      <w:r w:rsidR="00895C90" w:rsidRPr="002C645D">
        <w:rPr>
          <w:color w:val="000000"/>
        </w:rPr>
        <w:t>, ул. Школьная, д. 1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Режим работы:</w:t>
      </w:r>
      <w:r w:rsidR="00895C90" w:rsidRPr="002C645D">
        <w:rPr>
          <w:rFonts w:eastAsia="Times New Roman"/>
          <w:color w:val="000000"/>
          <w:bdr w:val="none" w:sz="0" w:space="0" w:color="auto" w:frame="1"/>
          <w:lang w:eastAsia="ru-RU"/>
        </w:rPr>
        <w:t>  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5 дней в неделю; </w:t>
      </w:r>
      <w:r w:rsidR="00895C90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9</w:t>
      </w:r>
      <w:r w:rsidR="00895C90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часов, с 7.00 до 1</w:t>
      </w:r>
      <w:r w:rsidR="00895C90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6.0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0 часов.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Контингент воспитанников</w:t>
      </w:r>
    </w:p>
    <w:p w:rsidR="0054437F" w:rsidRPr="002C645D" w:rsidRDefault="003C654D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3C654D">
        <w:rPr>
          <w:rFonts w:eastAsia="Times New Roman"/>
          <w:bdr w:val="none" w:sz="0" w:space="0" w:color="auto" w:frame="1"/>
          <w:lang w:eastAsia="ru-RU"/>
        </w:rPr>
        <w:t>Количество мест  – 35</w:t>
      </w:r>
      <w:r w:rsidR="0054437F" w:rsidRPr="003C654D">
        <w:rPr>
          <w:rFonts w:eastAsia="Times New Roman"/>
          <w:bdr w:val="none" w:sz="0" w:space="0" w:color="auto" w:frame="1"/>
          <w:lang w:eastAsia="ru-RU"/>
        </w:rPr>
        <w:t xml:space="preserve"> мест.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По итогам 2</w:t>
      </w:r>
      <w:r w:rsidR="00D23762" w:rsidRPr="002C645D">
        <w:rPr>
          <w:rFonts w:eastAsia="Times New Roman"/>
          <w:color w:val="000000"/>
          <w:bdr w:val="none" w:sz="0" w:space="0" w:color="auto" w:frame="1"/>
          <w:lang w:eastAsia="ru-RU"/>
        </w:rPr>
        <w:t>02</w:t>
      </w:r>
      <w:r w:rsidR="009056CB">
        <w:rPr>
          <w:rFonts w:eastAsia="Times New Roman"/>
          <w:color w:val="000000"/>
          <w:bdr w:val="none" w:sz="0" w:space="0" w:color="auto" w:frame="1"/>
          <w:lang w:eastAsia="ru-RU"/>
        </w:rPr>
        <w:t>3</w:t>
      </w:r>
      <w:r w:rsidR="00895C90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года среднегодовая </w:t>
      </w:r>
      <w:r w:rsidR="00D23762" w:rsidRPr="002C645D">
        <w:rPr>
          <w:rFonts w:eastAsia="Times New Roman"/>
          <w:color w:val="000000"/>
          <w:bdr w:val="none" w:sz="0" w:space="0" w:color="auto" w:frame="1"/>
          <w:lang w:eastAsia="ru-RU"/>
        </w:rPr>
        <w:t>численность  воспитанников –</w:t>
      </w:r>
      <w:r w:rsidR="009874DB">
        <w:rPr>
          <w:rFonts w:eastAsia="Times New Roman"/>
          <w:color w:val="FF0000"/>
          <w:bdr w:val="none" w:sz="0" w:space="0" w:color="auto" w:frame="1"/>
          <w:lang w:eastAsia="ru-RU"/>
        </w:rPr>
        <w:t xml:space="preserve"> </w:t>
      </w:r>
      <w:r w:rsidR="004E6673">
        <w:rPr>
          <w:rFonts w:eastAsia="Times New Roman"/>
          <w:bdr w:val="none" w:sz="0" w:space="0" w:color="auto" w:frame="1"/>
          <w:lang w:eastAsia="ru-RU"/>
        </w:rPr>
        <w:t>1</w:t>
      </w:r>
      <w:r w:rsidR="009056CB">
        <w:rPr>
          <w:rFonts w:eastAsia="Times New Roman"/>
          <w:bdr w:val="none" w:sz="0" w:space="0" w:color="auto" w:frame="1"/>
          <w:lang w:eastAsia="ru-RU"/>
        </w:rPr>
        <w:t>5</w:t>
      </w:r>
      <w:r w:rsidR="004E6673">
        <w:rPr>
          <w:rFonts w:eastAsia="Times New Roman"/>
          <w:bdr w:val="none" w:sz="0" w:space="0" w:color="auto" w:frame="1"/>
          <w:lang w:eastAsia="ru-RU"/>
        </w:rPr>
        <w:t xml:space="preserve"> </w:t>
      </w:r>
      <w:r w:rsidR="0054437F" w:rsidRPr="009874DB">
        <w:rPr>
          <w:rFonts w:eastAsia="Times New Roman"/>
          <w:bdr w:val="none" w:sz="0" w:space="0" w:color="auto" w:frame="1"/>
          <w:lang w:eastAsia="ru-RU"/>
        </w:rPr>
        <w:t xml:space="preserve"> чел.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 </w:t>
      </w:r>
    </w:p>
    <w:p w:rsidR="0054437F" w:rsidRPr="002C645D" w:rsidRDefault="003C654D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C654D">
        <w:rPr>
          <w:rFonts w:eastAsia="Times New Roman"/>
          <w:bdr w:val="none" w:sz="0" w:space="0" w:color="auto" w:frame="1"/>
          <w:lang w:eastAsia="ru-RU"/>
        </w:rPr>
        <w:t>Наполняемость групп 84</w:t>
      </w:r>
      <w:r w:rsidR="0017098A" w:rsidRPr="003C654D">
        <w:rPr>
          <w:rFonts w:eastAsia="Times New Roman"/>
          <w:bdr w:val="none" w:sz="0" w:space="0" w:color="auto" w:frame="1"/>
          <w:lang w:eastAsia="ru-RU"/>
        </w:rPr>
        <w:t>%.</w:t>
      </w:r>
      <w:r w:rsidR="0017098A" w:rsidRPr="002C645D">
        <w:rPr>
          <w:rFonts w:eastAsia="Times New Roman"/>
          <w:color w:val="FF0000"/>
          <w:bdr w:val="none" w:sz="0" w:space="0" w:color="auto" w:frame="1"/>
          <w:lang w:eastAsia="ru-RU"/>
        </w:rPr>
        <w:t xml:space="preserve"> </w:t>
      </w:r>
      <w:r w:rsidR="00895C90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Всего на </w:t>
      </w:r>
      <w:r w:rsidR="00895C90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0</w:t>
      </w:r>
      <w:r w:rsidR="00895C90" w:rsidRPr="002C645D">
        <w:rPr>
          <w:rFonts w:eastAsia="Times New Roman"/>
          <w:color w:val="000000"/>
          <w:bdr w:val="none" w:sz="0" w:space="0" w:color="auto" w:frame="1"/>
          <w:lang w:eastAsia="ru-RU"/>
        </w:rPr>
        <w:t>1.</w:t>
      </w:r>
      <w:r w:rsidR="00895C90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0</w:t>
      </w:r>
      <w:r w:rsidR="004E6673">
        <w:rPr>
          <w:rFonts w:eastAsia="Times New Roman"/>
          <w:color w:val="000000"/>
          <w:bdr w:val="none" w:sz="0" w:space="0" w:color="auto" w:frame="1"/>
          <w:lang w:val="tt-RU" w:eastAsia="ru-RU"/>
        </w:rPr>
        <w:t>9</w:t>
      </w:r>
      <w:r w:rsidR="00D23762" w:rsidRPr="002C645D">
        <w:rPr>
          <w:rFonts w:eastAsia="Times New Roman"/>
          <w:color w:val="000000"/>
          <w:bdr w:val="none" w:sz="0" w:space="0" w:color="auto" w:frame="1"/>
          <w:lang w:eastAsia="ru-RU"/>
        </w:rPr>
        <w:t>.202</w:t>
      </w:r>
      <w:r w:rsidR="009056CB">
        <w:rPr>
          <w:rFonts w:eastAsia="Times New Roman"/>
          <w:color w:val="000000"/>
          <w:bdr w:val="none" w:sz="0" w:space="0" w:color="auto" w:frame="1"/>
          <w:lang w:val="tt-RU" w:eastAsia="ru-RU"/>
        </w:rPr>
        <w:t>4</w:t>
      </w:r>
      <w:r w:rsidR="00895C90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года </w:t>
      </w:r>
      <w:r w:rsidR="004E6673">
        <w:rPr>
          <w:rFonts w:eastAsia="Times New Roman"/>
          <w:color w:val="000000"/>
          <w:bdr w:val="none" w:sz="0" w:space="0" w:color="auto" w:frame="1"/>
          <w:lang w:val="tt-RU" w:eastAsia="ru-RU"/>
        </w:rPr>
        <w:t>1</w:t>
      </w:r>
      <w:r w:rsidR="009056CB">
        <w:rPr>
          <w:rFonts w:eastAsia="Times New Roman"/>
          <w:color w:val="000000"/>
          <w:bdr w:val="none" w:sz="0" w:space="0" w:color="auto" w:frame="1"/>
          <w:lang w:val="tt-RU" w:eastAsia="ru-RU"/>
        </w:rPr>
        <w:t>5</w:t>
      </w:r>
      <w:r w:rsidR="00895C90" w:rsidRPr="002C645D">
        <w:rPr>
          <w:rFonts w:eastAsia="Times New Roman"/>
          <w:color w:val="000000"/>
          <w:bdr w:val="none" w:sz="0" w:space="0" w:color="auto" w:frame="1"/>
          <w:lang w:eastAsia="ru-RU"/>
        </w:rPr>
        <w:t> воспитанник</w:t>
      </w:r>
      <w:r w:rsidR="00895C90"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а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, из них:</w:t>
      </w:r>
    </w:p>
    <w:p w:rsidR="0054437F" w:rsidRPr="003C654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lang w:eastAsia="ru-RU"/>
        </w:rPr>
      </w:pPr>
      <w:r w:rsidRPr="003C654D">
        <w:rPr>
          <w:rFonts w:eastAsia="Times New Roman"/>
          <w:bdr w:val="none" w:sz="0" w:space="0" w:color="auto" w:frame="1"/>
          <w:lang w:eastAsia="ru-RU"/>
        </w:rPr>
        <w:t>Воспитание и обучение  детей осуществляется на русском и татарском языках.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 </w:t>
      </w:r>
      <w:r w:rsidR="001A685C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Всего в детском саду работает </w:t>
      </w:r>
      <w:r w:rsidR="009056CB">
        <w:rPr>
          <w:rFonts w:eastAsia="Times New Roman"/>
          <w:color w:val="000000"/>
          <w:bdr w:val="none" w:sz="0" w:space="0" w:color="auto" w:frame="1"/>
          <w:lang w:val="tt-RU" w:eastAsia="ru-RU"/>
        </w:rPr>
        <w:t>4</w:t>
      </w:r>
      <w:r w:rsidR="00037A9B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человек, в том числе </w:t>
      </w:r>
      <w:r w:rsidR="009056CB">
        <w:rPr>
          <w:rFonts w:eastAsia="Times New Roman"/>
          <w:color w:val="000000"/>
          <w:bdr w:val="none" w:sz="0" w:space="0" w:color="auto" w:frame="1"/>
          <w:lang w:val="tt-RU" w:eastAsia="ru-RU"/>
        </w:rPr>
        <w:t>2</w:t>
      </w:r>
      <w:r w:rsidR="00037A9B" w:rsidRPr="002C645D">
        <w:rPr>
          <w:rFonts w:eastAsia="Times New Roman"/>
          <w:color w:val="000000"/>
          <w:bdr w:val="none" w:sz="0" w:space="0" w:color="auto" w:frame="1"/>
          <w:lang w:eastAsia="ru-RU"/>
        </w:rPr>
        <w:t> педагога.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Состав педагогических кадров:</w:t>
      </w:r>
    </w:p>
    <w:p w:rsidR="0054437F" w:rsidRPr="002C645D" w:rsidRDefault="00037A9B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b/>
          <w:color w:val="000000"/>
          <w:lang w:eastAsia="ru-RU"/>
        </w:rPr>
      </w:pP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- заместитель директора </w:t>
      </w:r>
      <w:proofErr w:type="gramStart"/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по</w:t>
      </w:r>
      <w:proofErr w:type="gramEnd"/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 Д</w:t>
      </w:r>
      <w:r w:rsidR="009056CB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О  и воспитатель </w:t>
      </w:r>
      <w:r w:rsidR="0054437F"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 - 1,</w:t>
      </w:r>
    </w:p>
    <w:p w:rsidR="0054437F" w:rsidRPr="002C645D" w:rsidRDefault="00037A9B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- воспитател</w:t>
      </w:r>
      <w:r w:rsidR="009056CB">
        <w:rPr>
          <w:rFonts w:eastAsia="Times New Roman"/>
          <w:color w:val="000000"/>
          <w:bdr w:val="none" w:sz="0" w:space="0" w:color="auto" w:frame="1"/>
          <w:lang w:eastAsia="ru-RU"/>
        </w:rPr>
        <w:t>ь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 - </w:t>
      </w:r>
      <w:r w:rsidR="009056CB">
        <w:rPr>
          <w:rFonts w:eastAsia="Times New Roman"/>
          <w:color w:val="000000"/>
          <w:bdr w:val="none" w:sz="0" w:space="0" w:color="auto" w:frame="1"/>
          <w:lang w:eastAsia="ru-RU"/>
        </w:rPr>
        <w:t>1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,</w:t>
      </w:r>
      <w:bookmarkStart w:id="0" w:name="_GoBack"/>
      <w:bookmarkEnd w:id="0"/>
    </w:p>
    <w:p w:rsidR="00037A9B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Квалификация педагогов:</w:t>
      </w:r>
    </w:p>
    <w:p w:rsidR="0054437F" w:rsidRPr="002C645D" w:rsidRDefault="001A685C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первая категория  -  </w:t>
      </w:r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>2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,</w:t>
      </w:r>
    </w:p>
    <w:p w:rsidR="0054437F" w:rsidRPr="002C645D" w:rsidRDefault="001A685C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val="tt-RU" w:eastAsia="ru-RU"/>
        </w:rPr>
        <w:t xml:space="preserve"> 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педагог</w:t>
      </w:r>
      <w:r w:rsidR="004E6673">
        <w:rPr>
          <w:rFonts w:eastAsia="Times New Roman"/>
          <w:color w:val="000000"/>
          <w:bdr w:val="none" w:sz="0" w:space="0" w:color="auto" w:frame="1"/>
          <w:lang w:val="tt-RU" w:eastAsia="ru-RU"/>
        </w:rPr>
        <w:t>и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имеют высшее</w:t>
      </w:r>
      <w:r w:rsidR="004E6673">
        <w:rPr>
          <w:rFonts w:eastAsia="Times New Roman"/>
          <w:color w:val="000000"/>
          <w:bdr w:val="none" w:sz="0" w:space="0" w:color="auto" w:frame="1"/>
          <w:lang w:eastAsia="ru-RU"/>
        </w:rPr>
        <w:t xml:space="preserve"> образование</w:t>
      </w:r>
    </w:p>
    <w:p w:rsidR="001A685C" w:rsidRPr="002C645D" w:rsidRDefault="001A685C" w:rsidP="00895C90">
      <w:pPr>
        <w:shd w:val="clear" w:color="auto" w:fill="FFFFFF" w:themeFill="background1"/>
        <w:spacing w:after="240" w:line="240" w:lineRule="auto"/>
        <w:textAlignment w:val="baseline"/>
        <w:rPr>
          <w:rFonts w:eastAsia="Times New Roman"/>
          <w:color w:val="000000"/>
          <w:bdr w:val="none" w:sz="0" w:space="0" w:color="auto" w:frame="1"/>
          <w:lang w:val="tt-RU" w:eastAsia="ru-RU"/>
        </w:rPr>
      </w:pPr>
    </w:p>
    <w:p w:rsidR="0054437F" w:rsidRPr="002C645D" w:rsidRDefault="00037A9B" w:rsidP="00895C90">
      <w:pPr>
        <w:shd w:val="clear" w:color="auto" w:fill="FFFFFF" w:themeFill="background1"/>
        <w:spacing w:after="240" w:line="240" w:lineRule="auto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 xml:space="preserve">Заместитель директора </w:t>
      </w:r>
      <w:proofErr w:type="gramStart"/>
      <w:r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>по</w:t>
      </w:r>
      <w:proofErr w:type="gramEnd"/>
      <w:r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>ДО</w:t>
      </w:r>
      <w:proofErr w:type="gramEnd"/>
      <w:r w:rsidR="001A685C" w:rsidRPr="002C645D">
        <w:rPr>
          <w:rFonts w:eastAsia="Times New Roman"/>
          <w:b/>
          <w:color w:val="000000"/>
          <w:bdr w:val="none" w:sz="0" w:space="0" w:color="auto" w:frame="1"/>
          <w:lang w:eastAsia="ru-RU"/>
        </w:rPr>
        <w:t xml:space="preserve"> </w:t>
      </w:r>
      <w:r w:rsidR="004E6673">
        <w:rPr>
          <w:rFonts w:eastAsia="Times New Roman"/>
          <w:b/>
          <w:color w:val="000000"/>
          <w:bdr w:val="none" w:sz="0" w:space="0" w:color="auto" w:frame="1"/>
          <w:lang w:eastAsia="ru-RU"/>
        </w:rPr>
        <w:t>–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  <w:r w:rsidR="009056CB">
        <w:rPr>
          <w:rFonts w:eastAsia="Times New Roman"/>
          <w:color w:val="000000"/>
          <w:bdr w:val="none" w:sz="0" w:space="0" w:color="auto" w:frame="1"/>
          <w:lang w:eastAsia="ru-RU"/>
        </w:rPr>
        <w:t>Николаева Венера Николаевна</w:t>
      </w:r>
      <w:r w:rsidR="001A685C" w:rsidRPr="002C645D">
        <w:rPr>
          <w:rFonts w:eastAsia="Times New Roman"/>
          <w:color w:val="000000"/>
          <w:bdr w:val="none" w:sz="0" w:space="0" w:color="auto" w:frame="1"/>
          <w:lang w:eastAsia="ru-RU"/>
        </w:rPr>
        <w:br/>
        <w:t>К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онта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ктный телефон: </w:t>
      </w:r>
      <w:r w:rsidR="001A685C" w:rsidRPr="002C645D">
        <w:rPr>
          <w:rFonts w:eastAsia="Times New Roman"/>
          <w:color w:val="000000"/>
          <w:bdr w:val="none" w:sz="0" w:space="0" w:color="auto" w:frame="1"/>
          <w:lang w:eastAsia="ru-RU"/>
        </w:rPr>
        <w:t>+79</w:t>
      </w:r>
      <w:r w:rsidR="009056CB">
        <w:rPr>
          <w:rFonts w:eastAsia="Times New Roman"/>
          <w:color w:val="000000"/>
          <w:bdr w:val="none" w:sz="0" w:space="0" w:color="auto" w:frame="1"/>
          <w:lang w:eastAsia="ru-RU"/>
        </w:rPr>
        <w:t>393128071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Для реализации</w:t>
      </w:r>
      <w:r w:rsidR="00037A9B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образовательной программы  в учреждении 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имеется необходимый материально-технический минимум </w:t>
      </w:r>
      <w:r w:rsidRPr="002C645D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условий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, а именно:</w:t>
      </w:r>
    </w:p>
    <w:p w:rsidR="0054437F" w:rsidRPr="002C645D" w:rsidRDefault="002C645D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·            ф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изкультурный зал, оснащенный спортивным оборудованием и инвентарем;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·            </w:t>
      </w:r>
      <w:r w:rsidR="002C645D" w:rsidRPr="002C645D">
        <w:rPr>
          <w:rFonts w:eastAsia="Times New Roman"/>
          <w:bdr w:val="none" w:sz="0" w:space="0" w:color="auto" w:frame="1"/>
          <w:lang w:eastAsia="ru-RU"/>
        </w:rPr>
        <w:t>групповые и спальные комнаты;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·            прачечная, состоящая из </w:t>
      </w:r>
      <w:r w:rsidR="00037A9B" w:rsidRPr="002C645D">
        <w:rPr>
          <w:rFonts w:eastAsia="Times New Roman"/>
          <w:color w:val="000000"/>
          <w:bdr w:val="none" w:sz="0" w:space="0" w:color="auto" w:frame="1"/>
          <w:lang w:eastAsia="ru-RU"/>
        </w:rPr>
        <w:t>1помещения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.</w:t>
      </w:r>
    </w:p>
    <w:p w:rsidR="003D2DDB" w:rsidRPr="002C645D" w:rsidRDefault="003D2DDB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Организация предметно-развивающей игровой среды групп является особой заботой педагогов. Среда строится в соответствии с закономерностями естественного развития личности ребенка и ориентируется на концепцию 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lastRenderedPageBreak/>
        <w:t>целостного развития дошкольника, обеспечивая реализацию личностно-ориентированной модели общения взрослого и ребенка.</w:t>
      </w:r>
    </w:p>
    <w:p w:rsidR="0054437F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Групповые и спальные комнаты оснащены детской мебелью. Предметная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Имеется большое количество развивающих игр и дидактических пособий.</w:t>
      </w:r>
    </w:p>
    <w:p w:rsidR="0054437F" w:rsidRPr="002C645D" w:rsidRDefault="003D2DDB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color w:val="000000"/>
          <w:lang w:eastAsia="ru-RU"/>
        </w:rPr>
      </w:pP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Детский сад</w:t>
      </w:r>
      <w:r w:rsidR="00037A9B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находится в 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>одном здании со школой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. Территория детского сада</w:t>
      </w:r>
      <w:r w:rsidRPr="002C645D">
        <w:rPr>
          <w:rFonts w:eastAsia="Times New Roman"/>
          <w:color w:val="000000"/>
          <w:bdr w:val="none" w:sz="0" w:space="0" w:color="auto" w:frame="1"/>
          <w:lang w:eastAsia="ru-RU"/>
        </w:rPr>
        <w:t xml:space="preserve"> </w:t>
      </w:r>
      <w:r w:rsidR="0054437F" w:rsidRPr="002C645D">
        <w:rPr>
          <w:rFonts w:eastAsia="Times New Roman"/>
          <w:color w:val="000000"/>
          <w:bdr w:val="none" w:sz="0" w:space="0" w:color="auto" w:frame="1"/>
          <w:lang w:eastAsia="ru-RU"/>
        </w:rPr>
        <w:t>ограждена забором и полосой низкорослых зеленых насаждений.</w:t>
      </w:r>
    </w:p>
    <w:p w:rsidR="003C2F9B" w:rsidRPr="002C645D" w:rsidRDefault="0054437F" w:rsidP="00895C90">
      <w:pPr>
        <w:shd w:val="clear" w:color="auto" w:fill="FFFFFF" w:themeFill="background1"/>
        <w:spacing w:after="0" w:line="240" w:lineRule="auto"/>
        <w:textAlignment w:val="baseline"/>
        <w:rPr>
          <w:rFonts w:eastAsia="Times New Roman"/>
          <w:lang w:eastAsia="ru-RU"/>
        </w:rPr>
      </w:pPr>
      <w:r w:rsidRPr="002C645D">
        <w:rPr>
          <w:rFonts w:eastAsia="Times New Roman"/>
          <w:bdr w:val="none" w:sz="0" w:space="0" w:color="auto" w:frame="1"/>
          <w:lang w:eastAsia="ru-RU"/>
        </w:rPr>
        <w:t xml:space="preserve">В дошкольном учреждении организовано </w:t>
      </w:r>
      <w:r w:rsidR="004A1EDB" w:rsidRPr="002C645D">
        <w:rPr>
          <w:rFonts w:eastAsia="Times New Roman"/>
          <w:bdr w:val="none" w:sz="0" w:space="0" w:color="auto" w:frame="1"/>
          <w:lang w:eastAsia="ru-RU"/>
        </w:rPr>
        <w:t>3-хразовое питание: завтрак</w:t>
      </w:r>
      <w:r w:rsidRPr="002C645D">
        <w:rPr>
          <w:rFonts w:eastAsia="Times New Roman"/>
          <w:bdr w:val="none" w:sz="0" w:space="0" w:color="auto" w:frame="1"/>
          <w:lang w:eastAsia="ru-RU"/>
        </w:rPr>
        <w:t>, обед, полдник</w:t>
      </w:r>
      <w:r w:rsidR="003D2DDB" w:rsidRPr="002C645D">
        <w:rPr>
          <w:rFonts w:eastAsia="Times New Roman"/>
          <w:bdr w:val="none" w:sz="0" w:space="0" w:color="auto" w:frame="1"/>
          <w:lang w:eastAsia="ru-RU"/>
        </w:rPr>
        <w:t>.</w:t>
      </w:r>
    </w:p>
    <w:sectPr w:rsidR="003C2F9B" w:rsidRPr="002C645D" w:rsidSect="00895C90">
      <w:pgSz w:w="11906" w:h="16838"/>
      <w:pgMar w:top="794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57C"/>
    <w:rsid w:val="00037A9B"/>
    <w:rsid w:val="000D2B15"/>
    <w:rsid w:val="0017098A"/>
    <w:rsid w:val="001A685C"/>
    <w:rsid w:val="002C645D"/>
    <w:rsid w:val="00307814"/>
    <w:rsid w:val="003C2F9B"/>
    <w:rsid w:val="003C654D"/>
    <w:rsid w:val="003D2DDB"/>
    <w:rsid w:val="00412C25"/>
    <w:rsid w:val="004A1EDB"/>
    <w:rsid w:val="004E6673"/>
    <w:rsid w:val="0054437F"/>
    <w:rsid w:val="00882954"/>
    <w:rsid w:val="00895C90"/>
    <w:rsid w:val="008B0406"/>
    <w:rsid w:val="009056CB"/>
    <w:rsid w:val="009874DB"/>
    <w:rsid w:val="00A74197"/>
    <w:rsid w:val="00C74741"/>
    <w:rsid w:val="00C82A88"/>
    <w:rsid w:val="00D06A88"/>
    <w:rsid w:val="00D23762"/>
    <w:rsid w:val="00E04105"/>
    <w:rsid w:val="00FE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06"/>
  </w:style>
  <w:style w:type="paragraph" w:styleId="1">
    <w:name w:val="heading 1"/>
    <w:basedOn w:val="a"/>
    <w:link w:val="10"/>
    <w:uiPriority w:val="9"/>
    <w:qFormat/>
    <w:rsid w:val="005443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2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37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3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37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Admin</cp:lastModifiedBy>
  <cp:revision>14</cp:revision>
  <dcterms:created xsi:type="dcterms:W3CDTF">2021-02-24T10:15:00Z</dcterms:created>
  <dcterms:modified xsi:type="dcterms:W3CDTF">2024-10-31T16:23:00Z</dcterms:modified>
</cp:coreProperties>
</file>